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74" w:rsidRDefault="00BE3B74" w:rsidP="00BE3B7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BE3B74" w:rsidRDefault="00BE3B74" w:rsidP="00BE3B7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r>
        <w:rPr>
          <w:b w:val="0"/>
        </w:rPr>
        <w:t xml:space="preserve">339 01 Klatovy;  </w:t>
      </w:r>
      <w:r>
        <w:rPr>
          <w:b w:val="0"/>
        </w:rPr>
        <w:sym w:font="Wingdings" w:char="F028"/>
      </w:r>
      <w:r>
        <w:rPr>
          <w:b w:val="0"/>
        </w:rPr>
        <w:t xml:space="preserve"> 376312154, fax 376326089</w:t>
      </w:r>
    </w:p>
    <w:p w:rsidR="00BE3B74" w:rsidRDefault="00BE3B74" w:rsidP="00BE3B7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</w:p>
    <w:p w:rsidR="00BE3B74" w:rsidRDefault="00BE3B74" w:rsidP="00BE3B74">
      <w:pPr>
        <w:tabs>
          <w:tab w:val="left" w:pos="709"/>
        </w:tabs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Provoz sportovního zařízení</w:t>
      </w:r>
    </w:p>
    <w:p w:rsidR="00BE3B74" w:rsidRDefault="00BE3B74" w:rsidP="00BE3B74">
      <w:pPr>
        <w:tabs>
          <w:tab w:val="left" w:pos="709"/>
        </w:tabs>
        <w:jc w:val="center"/>
        <w:rPr>
          <w:b/>
          <w:sz w:val="40"/>
          <w:szCs w:val="40"/>
          <w:u w:val="single"/>
        </w:rPr>
      </w:pPr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</w:p>
    <w:tbl>
      <w:tblPr>
        <w:tblW w:w="0" w:type="auto"/>
        <w:tblInd w:w="3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23.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 9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hod. do 22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možnost objednání na tel. č. 736 689 814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color w:val="7030A0"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Sobota 24.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color w:val="8064A2"/>
                <w:sz w:val="48"/>
                <w:szCs w:val="48"/>
              </w:rPr>
            </w:pPr>
            <w:r>
              <w:rPr>
                <w:b/>
                <w:color w:val="8064A2"/>
                <w:sz w:val="48"/>
                <w:szCs w:val="48"/>
              </w:rPr>
              <w:t>9</w:t>
            </w:r>
            <w:r>
              <w:rPr>
                <w:b/>
                <w:color w:val="8064A2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8064A2"/>
                <w:sz w:val="48"/>
                <w:szCs w:val="48"/>
              </w:rPr>
              <w:t xml:space="preserve"> do 13</w:t>
            </w:r>
            <w:r>
              <w:rPr>
                <w:b/>
                <w:color w:val="8064A2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8064A2"/>
                <w:sz w:val="48"/>
                <w:szCs w:val="48"/>
              </w:rPr>
              <w:t xml:space="preserve"> hod.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color w:val="7030A0"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Neděle 25.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10</w:t>
            </w:r>
            <w:r>
              <w:rPr>
                <w:b/>
                <w:color w:val="7030A0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7030A0"/>
                <w:sz w:val="48"/>
                <w:szCs w:val="48"/>
              </w:rPr>
              <w:t xml:space="preserve"> – 14</w:t>
            </w:r>
            <w:r>
              <w:rPr>
                <w:b/>
                <w:color w:val="7030A0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7030A0"/>
                <w:sz w:val="48"/>
                <w:szCs w:val="48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+ dle domluvy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color w:val="7030A0"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Pondělí 26.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13</w:t>
            </w:r>
            <w:r>
              <w:rPr>
                <w:b/>
                <w:color w:val="7030A0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7030A0"/>
                <w:sz w:val="48"/>
                <w:szCs w:val="48"/>
              </w:rPr>
              <w:t xml:space="preserve"> – 17</w:t>
            </w:r>
            <w:r>
              <w:rPr>
                <w:b/>
                <w:color w:val="7030A0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7030A0"/>
                <w:sz w:val="48"/>
                <w:szCs w:val="48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7030A0"/>
                <w:sz w:val="32"/>
                <w:szCs w:val="32"/>
              </w:rPr>
              <w:t>+ dle domluvy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Úterý 27.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Středa 28.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Čtvrtek 29. 12. 2016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 9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hod. do 22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možnost objednání na tel. č. 736 689 814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30.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 xml:space="preserve"> – 22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+ možnost individuální domluvy tel. 736 689 814 (dopoledne, odpoledne)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Sobota 31. 12.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8</w:t>
            </w:r>
            <w:r>
              <w:rPr>
                <w:b/>
                <w:color w:val="7030A0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7030A0"/>
                <w:sz w:val="48"/>
                <w:szCs w:val="48"/>
              </w:rPr>
              <w:t xml:space="preserve"> – 12</w:t>
            </w:r>
            <w:r>
              <w:rPr>
                <w:b/>
                <w:color w:val="7030A0"/>
                <w:sz w:val="48"/>
                <w:szCs w:val="48"/>
                <w:vertAlign w:val="superscript"/>
              </w:rPr>
              <w:t>00</w:t>
            </w:r>
            <w:r>
              <w:rPr>
                <w:b/>
                <w:color w:val="7030A0"/>
                <w:sz w:val="48"/>
                <w:szCs w:val="48"/>
              </w:rPr>
              <w:t xml:space="preserve"> hod.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Neděle 01. 01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zavřeno</w:t>
            </w:r>
          </w:p>
        </w:tc>
      </w:tr>
      <w:tr w:rsidR="00BE3B74" w:rsidTr="00BE3B74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Pondělí 02. 01. 2016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BE3B74" w:rsidRDefault="00BE3B74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</w:p>
    <w:p w:rsidR="00BE3B74" w:rsidRDefault="00BE3B74" w:rsidP="00BE3B74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Možnost domluvy na tel. čísle 736 689 814.</w:t>
      </w:r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19.12.2016</w:t>
      </w:r>
      <w:proofErr w:type="gramEnd"/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</w:p>
    <w:p w:rsidR="00BE3B74" w:rsidRDefault="00BE3B74" w:rsidP="00BE3B74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BE3B74" w:rsidRDefault="00BE3B74" w:rsidP="00BE3B74">
      <w:pPr>
        <w:tabs>
          <w:tab w:val="left" w:pos="709"/>
        </w:tabs>
      </w:pPr>
      <w:r>
        <w:t xml:space="preserve">                                                                                                            ředitelka školy</w:t>
      </w:r>
    </w:p>
    <w:p w:rsidR="00BE3B74" w:rsidRDefault="00BE3B74" w:rsidP="00BE3B74">
      <w:pPr>
        <w:tabs>
          <w:tab w:val="left" w:pos="709"/>
        </w:tabs>
      </w:pPr>
    </w:p>
    <w:p w:rsidR="00BE3B74" w:rsidRDefault="00BE3B74" w:rsidP="00BE3B74">
      <w:pPr>
        <w:tabs>
          <w:tab w:val="left" w:pos="709"/>
        </w:tabs>
      </w:pPr>
    </w:p>
    <w:p w:rsidR="00BE3B74" w:rsidRDefault="00BE3B74" w:rsidP="00BE3B74">
      <w:pPr>
        <w:tabs>
          <w:tab w:val="left" w:pos="709"/>
        </w:tabs>
      </w:pPr>
    </w:p>
    <w:p w:rsidR="00BE3B74" w:rsidRDefault="00BE3B74" w:rsidP="00BE3B74">
      <w:pPr>
        <w:tabs>
          <w:tab w:val="left" w:pos="709"/>
        </w:tabs>
      </w:pPr>
    </w:p>
    <w:p w:rsidR="00BE3B74" w:rsidRDefault="00BE3B74" w:rsidP="00BE3B74">
      <w:pPr>
        <w:tabs>
          <w:tab w:val="left" w:pos="709"/>
        </w:tabs>
      </w:pPr>
    </w:p>
    <w:p w:rsidR="00BE3B74" w:rsidRDefault="00BE3B74" w:rsidP="00BE3B74">
      <w:pPr>
        <w:tabs>
          <w:tab w:val="left" w:pos="709"/>
        </w:tabs>
      </w:pPr>
    </w:p>
    <w:p w:rsidR="00DB33C9" w:rsidRDefault="00BE3B74">
      <w:bookmarkStart w:id="0" w:name="_GoBack"/>
      <w:bookmarkEnd w:id="0"/>
    </w:p>
    <w:sectPr w:rsidR="00D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74"/>
    <w:rsid w:val="004E602C"/>
    <w:rsid w:val="00646C5D"/>
    <w:rsid w:val="00B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E3B74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E3B74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E3B74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E3B7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E3B74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E3B74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E3B74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E3B7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1</cp:revision>
  <dcterms:created xsi:type="dcterms:W3CDTF">2016-12-20T07:59:00Z</dcterms:created>
  <dcterms:modified xsi:type="dcterms:W3CDTF">2016-12-20T07:59:00Z</dcterms:modified>
</cp:coreProperties>
</file>